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Учебно</w:t>
      </w:r>
      <w:r>
        <w:rPr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тренировочные сборы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ru-RU"/>
        </w:rPr>
        <w:t>«</w:t>
      </w:r>
      <w:r>
        <w:rPr>
          <w:rFonts w:ascii="Arial" w:hAnsi="Arial"/>
          <w:i w:val="1"/>
          <w:iCs w:val="1"/>
          <w:sz w:val="32"/>
          <w:szCs w:val="32"/>
          <w:rtl w:val="0"/>
          <w:lang w:val="ru-RU"/>
        </w:rPr>
        <w:t>Profi Dance Style - 26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ru-RU"/>
        </w:rPr>
        <w:t>»</w:t>
      </w:r>
      <w:r>
        <w:rPr>
          <w:rFonts w:ascii="Arial" w:hAnsi="Arial"/>
          <w:i w:val="1"/>
          <w:iCs w:val="1"/>
          <w:sz w:val="32"/>
          <w:szCs w:val="32"/>
          <w:rtl w:val="0"/>
          <w:lang w:val="ru-RU"/>
        </w:rPr>
        <w:t>,</w:t>
      </w:r>
      <w:r>
        <w:rPr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sz w:val="32"/>
          <w:szCs w:val="32"/>
          <w:rtl w:val="0"/>
          <w:lang w:val="ru-RU"/>
        </w:rPr>
        <w:t xml:space="preserve">31.07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 xml:space="preserve">– </w:t>
      </w:r>
      <w:r>
        <w:rPr>
          <w:rFonts w:ascii="Arial" w:hAnsi="Arial"/>
          <w:b w:val="1"/>
          <w:bCs w:val="1"/>
          <w:sz w:val="32"/>
          <w:szCs w:val="32"/>
          <w:rtl w:val="0"/>
          <w:lang w:val="ru-RU"/>
        </w:rPr>
        <w:t>04.08.2017</w:t>
      </w:r>
    </w:p>
    <w:p>
      <w:pPr>
        <w:pStyle w:val="Обычный"/>
        <w:spacing w:after="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zh-CN" w:eastAsia="zh-CN"/>
        </w:rPr>
        <w:t xml:space="preserve">Profi Dance Style - 26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训练营</w:t>
      </w:r>
      <w:r>
        <w:rPr>
          <w:rFonts w:ascii="Arial" w:hAnsi="Arial"/>
          <w:b w:val="1"/>
          <w:bCs w:val="1"/>
          <w:sz w:val="28"/>
          <w:szCs w:val="28"/>
          <w:rtl w:val="0"/>
          <w:lang w:val="zh-CN" w:eastAsia="zh-CN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zh-CN" w:eastAsia="zh-CN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月</w:t>
      </w:r>
      <w:r>
        <w:rPr>
          <w:rFonts w:ascii="Arial" w:hAnsi="Arial"/>
          <w:b w:val="1"/>
          <w:bCs w:val="1"/>
          <w:sz w:val="28"/>
          <w:szCs w:val="28"/>
          <w:rtl w:val="0"/>
          <w:lang w:val="zh-CN" w:eastAsia="zh-CN"/>
        </w:rPr>
        <w:t>31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号</w:t>
      </w:r>
      <w:r>
        <w:rPr>
          <w:rFonts w:ascii="Arial" w:hAnsi="Arial"/>
          <w:b w:val="1"/>
          <w:bCs w:val="1"/>
          <w:sz w:val="28"/>
          <w:szCs w:val="28"/>
          <w:rtl w:val="0"/>
          <w:lang w:val="zh-CN" w:eastAsia="zh-CN"/>
        </w:rPr>
        <w:t>-8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月</w:t>
      </w:r>
      <w:r>
        <w:rPr>
          <w:rFonts w:ascii="Arial" w:hAnsi="Arial"/>
          <w:b w:val="1"/>
          <w:bCs w:val="1"/>
          <w:sz w:val="28"/>
          <w:szCs w:val="28"/>
          <w:rtl w:val="0"/>
          <w:lang w:val="zh-CN" w:eastAsia="zh-CN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号</w:t>
      </w:r>
      <w:r>
        <w:rPr>
          <w:rFonts w:ascii="Arial" w:cs="Arial" w:hAnsi="Arial" w:eastAsia="Arial"/>
          <w:b w:val="1"/>
          <w:bCs w:val="1"/>
          <w:sz w:val="28"/>
          <w:szCs w:val="28"/>
        </w:rPr>
        <w:tab/>
      </w:r>
    </w:p>
    <w:p>
      <w:pPr>
        <w:pStyle w:val="Обычный"/>
        <w:spacing w:after="0"/>
        <w:rPr>
          <w:rFonts w:ascii="Arial" w:cs="Arial" w:hAnsi="Arial" w:eastAsia="Arial"/>
          <w:b w:val="1"/>
          <w:bCs w:val="1"/>
          <w:i w:val="1"/>
          <w:i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  <w:lang w:val="ru-RU"/>
        </w:rPr>
        <w:t>ГРУППОВЫЕ УРОКИ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u w:val="single"/>
          <w:rtl w:val="0"/>
          <w:lang w:val="zh-CN" w:eastAsia="zh-CN"/>
        </w:rPr>
        <w:t>大课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ru-RU"/>
        </w:rPr>
        <w:t>:</w:t>
      </w:r>
    </w:p>
    <w:p>
      <w:pPr>
        <w:pStyle w:val="Обычный"/>
        <w:spacing w:after="60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ru-RU"/>
        </w:rPr>
        <w:t>г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  <w:r>
        <w:rPr>
          <w:rFonts w:ascii="Arial" w:hAnsi="Arial" w:hint="default"/>
          <w:sz w:val="20"/>
          <w:szCs w:val="20"/>
          <w:rtl w:val="0"/>
          <w:lang w:val="ru-RU"/>
        </w:rPr>
        <w:t>Москва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МВЦ «Крокус</w:t>
      </w:r>
      <w:r>
        <w:rPr>
          <w:rFonts w:ascii="Arial" w:hAnsi="Arial"/>
          <w:sz w:val="20"/>
          <w:szCs w:val="20"/>
          <w:rtl w:val="0"/>
          <w:lang w:val="ru-RU"/>
        </w:rPr>
        <w:t>-</w:t>
      </w:r>
      <w:r>
        <w:rPr>
          <w:rFonts w:ascii="Arial" w:hAnsi="Arial" w:hint="default"/>
          <w:sz w:val="20"/>
          <w:szCs w:val="20"/>
          <w:rtl w:val="0"/>
          <w:lang w:val="ru-RU"/>
        </w:rPr>
        <w:t>Экспо»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УСА «Аквариум»</w:t>
      </w:r>
      <w:r>
        <w:rPr>
          <w:rFonts w:ascii="Arial" w:hAnsi="Arial"/>
          <w:sz w:val="20"/>
          <w:szCs w:val="20"/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0"/>
          <w:szCs w:val="20"/>
          <w:rtl w:val="0"/>
          <w:lang w:val="zh-CN" w:eastAsia="zh-CN"/>
        </w:rPr>
        <w:t>莫斯科，</w:t>
      </w:r>
      <w:r>
        <w:rPr>
          <w:rFonts w:ascii="Arial" w:hAnsi="Arial"/>
          <w:sz w:val="20"/>
          <w:szCs w:val="20"/>
          <w:rtl w:val="0"/>
          <w:lang w:val="zh-CN" w:eastAsia="zh-CN"/>
        </w:rPr>
        <w:t>Crocus-Expo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0"/>
          <w:szCs w:val="20"/>
          <w:rtl w:val="0"/>
          <w:lang w:val="zh-CN" w:eastAsia="zh-CN"/>
        </w:rPr>
        <w:t>展览中心，</w:t>
      </w:r>
      <w:r>
        <w:rPr>
          <w:rFonts w:ascii="Arial" w:hAnsi="Arial"/>
          <w:sz w:val="20"/>
          <w:szCs w:val="20"/>
          <w:rtl w:val="0"/>
          <w:lang w:val="zh-CN" w:eastAsia="zh-CN"/>
        </w:rPr>
        <w:t xml:space="preserve">Aquarium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0"/>
          <w:szCs w:val="20"/>
          <w:rtl w:val="0"/>
          <w:lang w:val="zh-CN" w:eastAsia="zh-CN"/>
        </w:rPr>
        <w:t>体坛</w:t>
      </w:r>
    </w:p>
    <w:tbl>
      <w:tblPr>
        <w:tblW w:w="148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3"/>
        <w:gridCol w:w="1923"/>
        <w:gridCol w:w="391"/>
        <w:gridCol w:w="1824"/>
        <w:gridCol w:w="911"/>
        <w:gridCol w:w="2068"/>
        <w:gridCol w:w="160"/>
        <w:gridCol w:w="1823"/>
        <w:gridCol w:w="912"/>
        <w:gridCol w:w="2067"/>
        <w:gridCol w:w="160"/>
        <w:gridCol w:w="1824"/>
      </w:tblGrid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8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lang w:val="ru-RU"/>
              </w:rPr>
            </w:pPr>
            <w:r>
              <w:rPr>
                <w:rFonts w:ascii="Arial" w:hAnsi="Arial" w:hint="default"/>
                <w:rtl w:val="0"/>
                <w:lang w:val="ru-RU"/>
              </w:rPr>
              <w:t>время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时间</w:t>
            </w:r>
          </w:p>
        </w:tc>
        <w:tc>
          <w:tcPr>
            <w:tcW w:type="dxa" w:w="41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lang w:val="ru-RU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ru-RU"/>
              </w:rPr>
              <w:t xml:space="preserve">31 </w:t>
            </w:r>
            <w:r>
              <w:rPr>
                <w:rFonts w:ascii="Arial" w:hAnsi="Arial" w:hint="default"/>
                <w:b w:val="1"/>
                <w:bCs w:val="1"/>
                <w:rtl w:val="0"/>
                <w:lang w:val="ru-RU"/>
              </w:rPr>
              <w:t>июля</w:t>
            </w:r>
          </w:p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七月三十一号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sz w:val="16"/>
                <w:szCs w:val="16"/>
                <w:rtl w:val="0"/>
                <w:lang w:val="ru-RU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ru-RU"/>
              </w:rPr>
              <w:t>понедельник</w:t>
            </w:r>
            <w:r>
              <w:rPr>
                <w:rFonts w:ascii="Arial" w:hAnsi="Arial"/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星期一</w:t>
            </w:r>
          </w:p>
        </w:tc>
        <w:tc>
          <w:tcPr>
            <w:tcW w:type="dxa" w:w="9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" w:hAnsi="Arial" w:hint="default"/>
                <w:rtl w:val="0"/>
                <w:lang w:val="ru-RU"/>
              </w:rPr>
              <w:t>время</w:t>
            </w:r>
          </w:p>
        </w:tc>
        <w:tc>
          <w:tcPr>
            <w:tcW w:type="dxa" w:w="40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lang w:val="ru-RU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rFonts w:ascii="Arial" w:hAnsi="Arial" w:hint="default"/>
                <w:b w:val="1"/>
                <w:bCs w:val="1"/>
                <w:rtl w:val="0"/>
                <w:lang w:val="ru-RU"/>
              </w:rPr>
              <w:t>августа</w:t>
            </w:r>
          </w:p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八月一号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sz w:val="16"/>
                <w:szCs w:val="16"/>
                <w:rtl w:val="0"/>
                <w:lang w:val="ru-RU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ru-RU"/>
              </w:rPr>
              <w:t>вторник</w:t>
            </w:r>
            <w:r>
              <w:rPr>
                <w:rFonts w:ascii="Arial" w:hAnsi="Arial"/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星期二</w:t>
            </w:r>
          </w:p>
        </w:tc>
        <w:tc>
          <w:tcPr>
            <w:tcW w:type="dxa" w:w="9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" w:hAnsi="Arial" w:hint="default"/>
                <w:rtl w:val="0"/>
                <w:lang w:val="ru-RU"/>
              </w:rPr>
              <w:t>время</w:t>
            </w:r>
          </w:p>
        </w:tc>
        <w:tc>
          <w:tcPr>
            <w:tcW w:type="dxa" w:w="40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lang w:val="ru-RU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ru-RU"/>
              </w:rPr>
              <w:t xml:space="preserve">2 </w:t>
            </w:r>
            <w:r>
              <w:rPr>
                <w:rFonts w:ascii="Arial" w:hAnsi="Arial" w:hint="default"/>
                <w:b w:val="1"/>
                <w:bCs w:val="1"/>
                <w:rtl w:val="0"/>
                <w:lang w:val="ru-RU"/>
              </w:rPr>
              <w:t>августа</w:t>
            </w:r>
          </w:p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八月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二号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sz w:val="16"/>
                <w:szCs w:val="16"/>
                <w:rtl w:val="0"/>
                <w:lang w:val="ru-RU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ru-RU"/>
              </w:rPr>
              <w:t>среда</w:t>
            </w:r>
            <w:r>
              <w:rPr>
                <w:rFonts w:ascii="Arial" w:hAnsi="Arial"/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星期三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8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14"/>
                <w:szCs w:val="14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Взр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Мол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ru-RU"/>
              </w:rPr>
              <w:t>Ю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ru-RU"/>
              </w:rPr>
              <w:t>-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en-US"/>
              </w:rPr>
              <w:t>II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成年人，年轻人，新手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zh-CN" w:eastAsia="zh-CN"/>
              </w:rPr>
              <w:t>2</w:t>
            </w:r>
          </w:p>
        </w:tc>
        <w:tc>
          <w:tcPr>
            <w:tcW w:type="dxa" w:w="2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4"/>
                <w:szCs w:val="14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4"/>
                <w:szCs w:val="14"/>
                <w:rtl w:val="0"/>
                <w:lang w:val="ru-RU"/>
              </w:rPr>
              <w:t>Д – Ю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4"/>
                <w:szCs w:val="14"/>
                <w:rtl w:val="0"/>
                <w:lang w:val="ru-RU"/>
              </w:rPr>
              <w:t>-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4"/>
                <w:szCs w:val="14"/>
                <w:rtl w:val="0"/>
                <w:lang w:val="en-US"/>
              </w:rPr>
              <w:t>I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孩子们，新手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4"/>
                <w:szCs w:val="14"/>
                <w:rtl w:val="0"/>
                <w:lang w:val="zh-CN" w:eastAsia="zh-CN"/>
              </w:rPr>
              <w:t>1</w:t>
            </w:r>
          </w:p>
        </w:tc>
        <w:tc>
          <w:tcPr>
            <w:tcW w:type="dxa" w:w="9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14"/>
                <w:szCs w:val="14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Взр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Мол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ru-RU"/>
              </w:rPr>
              <w:t>Ю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ru-RU"/>
              </w:rPr>
              <w:t>-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en-US"/>
              </w:rPr>
              <w:t>II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en-US"/>
              </w:rPr>
              <w:t>成年人，年轻人，新手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en-US"/>
              </w:rPr>
              <w:t>2</w:t>
            </w:r>
          </w:p>
        </w:tc>
        <w:tc>
          <w:tcPr>
            <w:tcW w:type="dxa" w:w="19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4"/>
                <w:szCs w:val="14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4"/>
                <w:szCs w:val="14"/>
                <w:rtl w:val="0"/>
                <w:lang w:val="ru-RU"/>
              </w:rPr>
              <w:t>Д – Ю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4"/>
                <w:szCs w:val="14"/>
                <w:rtl w:val="0"/>
                <w:lang w:val="ru-RU"/>
              </w:rPr>
              <w:t>-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4"/>
                <w:szCs w:val="14"/>
                <w:rtl w:val="0"/>
                <w:lang w:val="en-US"/>
              </w:rPr>
              <w:t>I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孩子们，新手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4"/>
                <w:szCs w:val="14"/>
                <w:rtl w:val="0"/>
                <w:lang w:val="zh-CN" w:eastAsia="zh-CN"/>
              </w:rPr>
              <w:t>1</w:t>
            </w:r>
          </w:p>
        </w:tc>
        <w:tc>
          <w:tcPr>
            <w:tcW w:type="dxa" w:w="9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14"/>
                <w:szCs w:val="14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Взр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Мол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ru-RU"/>
              </w:rPr>
              <w:t>Ю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ru-RU"/>
              </w:rPr>
              <w:t>-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en-US"/>
              </w:rPr>
              <w:t>II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成年人，年轻人，新手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zh-CN" w:eastAsia="zh-CN"/>
              </w:rPr>
              <w:t>2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4"/>
                <w:szCs w:val="14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4"/>
                <w:szCs w:val="14"/>
                <w:rtl w:val="0"/>
                <w:lang w:val="ru-RU"/>
              </w:rPr>
              <w:t>Д – Ю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4"/>
                <w:szCs w:val="14"/>
                <w:rtl w:val="0"/>
                <w:lang w:val="ru-RU"/>
              </w:rPr>
              <w:t>-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4"/>
                <w:szCs w:val="14"/>
                <w:rtl w:val="0"/>
                <w:lang w:val="en-US"/>
              </w:rPr>
              <w:t>I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孩子们，新手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4"/>
                <w:szCs w:val="14"/>
                <w:rtl w:val="0"/>
                <w:lang w:val="zh-CN" w:eastAsia="zh-CN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12:15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13:15</w:t>
            </w:r>
          </w:p>
        </w:tc>
        <w:tc>
          <w:tcPr>
            <w:tcW w:type="dxa" w:w="1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Сергей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Захаров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(SW)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Основная характеристика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en-US"/>
              </w:rPr>
              <w:t xml:space="preserve">Sergey Zakharov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ru-RU"/>
              </w:rPr>
              <w:t>俄罗斯</w:t>
            </w:r>
            <w:r>
              <w:rPr>
                <w:rFonts w:ascii="Arial" w:hAnsi="Arial"/>
                <w:sz w:val="14"/>
                <w:szCs w:val="14"/>
                <w:rtl w:val="0"/>
                <w:lang w:val="en-US"/>
              </w:rPr>
              <w:t xml:space="preserve">,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华尔兹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ru-RU"/>
              </w:rPr>
              <w:t>基本的特性</w:t>
            </w:r>
          </w:p>
        </w:tc>
        <w:tc>
          <w:tcPr>
            <w:tcW w:type="dxa" w:w="2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sz w:val="20"/>
                <w:szCs w:val="2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(Lt) 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>Мария Тзапташвилли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S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ru-RU"/>
              </w:rPr>
              <w:t>)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桑巴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Корректная работа стоп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ru-RU"/>
              </w:rPr>
              <w:t>正确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>的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ja-JP" w:eastAsia="ja-JP"/>
              </w:rPr>
              <w:t>脚掌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>工作</w:t>
            </w:r>
            <w:r>
              <w:rPr>
                <w:rFonts w:ascii="Arial" w:cs="Arial" w:hAnsi="Arial" w:eastAsia="Arial"/>
                <w:sz w:val="18"/>
                <w:szCs w:val="18"/>
                <w:shd w:val="clear" w:color="auto" w:fill="ffffff"/>
                <w:rtl w:val="0"/>
              </w:rPr>
            </w:r>
          </w:p>
        </w:tc>
        <w:tc>
          <w:tcPr>
            <w:tcW w:type="dxa" w:w="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12:15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13:15</w:t>
            </w:r>
          </w:p>
        </w:tc>
        <w:tc>
          <w:tcPr>
            <w:tcW w:type="dxa" w:w="2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Domenico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Soale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意大利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(SW)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华尔兹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Техническое исполнение вращательных фигур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таких как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: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спин поворот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правый перекрученный поворот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пивоты и т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д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怎么做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ru-RU"/>
              </w:rPr>
              <w:t>转动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：</w:t>
            </w:r>
            <w:r>
              <w:rPr>
                <w:rFonts w:ascii="Arial" w:hAnsi="Arial"/>
                <w:sz w:val="14"/>
                <w:szCs w:val="14"/>
                <w:rtl w:val="0"/>
                <w:lang w:val="zh-CN" w:eastAsia="zh-CN"/>
              </w:rPr>
              <w:t xml:space="preserve">spin turn, pivots,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等等</w:t>
            </w:r>
          </w:p>
        </w:tc>
        <w:tc>
          <w:tcPr>
            <w:tcW w:type="dxa" w:w="19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sz w:val="20"/>
                <w:szCs w:val="2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(St) 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>Александр Мельников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 (T)</w:t>
            </w:r>
          </w:p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sz w:val="20"/>
                <w:szCs w:val="20"/>
                <w:lang w:val="ru-RU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 xml:space="preserve">Alexander Melnikov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 xml:space="preserve">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探戈</w:t>
            </w:r>
          </w:p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sz w:val="20"/>
                <w:szCs w:val="20"/>
                <w:lang w:val="ru-RU"/>
              </w:rPr>
            </w:pP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>Основные принципы работы ног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>Умение эффективно использовать паркет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ru-RU"/>
              </w:rPr>
              <w:t>脚掌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>工作基本的原则，怎么用地板</w:t>
            </w:r>
            <w:r>
              <w:rPr>
                <w:rFonts w:ascii="Arial" w:cs="Arial" w:hAnsi="Arial" w:eastAsia="Arial"/>
                <w:sz w:val="18"/>
                <w:szCs w:val="18"/>
                <w:shd w:val="clear" w:color="auto" w:fill="ffffff"/>
                <w:rtl w:val="0"/>
                <w:lang w:val="ru-RU"/>
              </w:rPr>
            </w:r>
          </w:p>
        </w:tc>
        <w:tc>
          <w:tcPr>
            <w:tcW w:type="dxa" w:w="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12:15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13:15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Анастасия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Титкова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 xml:space="preserve">Anastasia Titkova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  <w:lang w:val="ru-RU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CN" w:eastAsia="zh-CN"/>
              </w:rPr>
              <w:t>狐步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 xml:space="preserve">Постановка в пару и основные принципы взаимодействия и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управление в паре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双人相互关系的原则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Абзац списка"/>
              <w:spacing w:after="0" w:line="240" w:lineRule="auto"/>
              <w:ind w:left="0" w:firstLine="0"/>
              <w:rPr>
                <w:rFonts w:ascii="Arial" w:cs="Arial" w:hAnsi="Arial" w:eastAsia="Arial"/>
                <w:i w:val="1"/>
                <w:iCs w:val="1"/>
                <w:sz w:val="20"/>
                <w:szCs w:val="2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(St) 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Ирина </w:t>
            </w:r>
          </w:p>
          <w:p>
            <w:pPr>
              <w:pStyle w:val="Абзац списка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>Соломатина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Абзац списка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 xml:space="preserve">Irina Solomatina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(F)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狐步</w:t>
            </w:r>
          </w:p>
          <w:p>
            <w:pPr>
              <w:pStyle w:val="Абзац списка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Эффективная работа ног и стоп при исполнении правых и левых поворотов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По умолчанию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ru-RU"/>
              </w:rPr>
              <w:t>正确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>的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ja-JP" w:eastAsia="ja-JP"/>
              </w:rPr>
              <w:t>脚掌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>工作。右边和左边的转动</w:t>
            </w:r>
          </w:p>
        </w:tc>
      </w:tr>
      <w:tr>
        <w:tblPrEx>
          <w:shd w:val="clear" w:color="auto" w:fill="ced7e7"/>
        </w:tblPrEx>
        <w:trPr>
          <w:trHeight w:val="1583" w:hRule="atLeast"/>
        </w:trPr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16:00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17:00</w:t>
            </w:r>
          </w:p>
        </w:tc>
        <w:tc>
          <w:tcPr>
            <w:tcW w:type="dxa" w:w="1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Domenico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Soale</w:t>
            </w: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意大利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,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(T)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探戈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Связь с полом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механика движения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跟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ru-RU"/>
              </w:rPr>
              <w:t>地板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的关系</w:t>
            </w:r>
          </w:p>
        </w:tc>
        <w:tc>
          <w:tcPr>
            <w:tcW w:type="dxa" w:w="2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sz w:val="20"/>
                <w:szCs w:val="2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St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ru-RU"/>
              </w:rPr>
              <w:t>)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Сергей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>Захаров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 (SW)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华尔兹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Правильное исполнение снижений и подъёмов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Методическое объяснение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正确的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ru-RU"/>
              </w:rPr>
              <w:t>上坡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和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ru-RU"/>
              </w:rPr>
              <w:t>下坡</w:t>
            </w:r>
          </w:p>
        </w:tc>
        <w:tc>
          <w:tcPr>
            <w:tcW w:type="dxa" w:w="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16:00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17:00</w:t>
            </w:r>
          </w:p>
        </w:tc>
        <w:tc>
          <w:tcPr>
            <w:tcW w:type="dxa" w:w="2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Анастасия Титкова </w:t>
            </w: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 xml:space="preserve">Anastasia Titkova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)</w:t>
            </w: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探戈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Правильные эмоции рождают правильный характер движения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正确的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ru-RU"/>
              </w:rPr>
              <w:t>情绪产生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正确的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ru-RU"/>
              </w:rPr>
              <w:t>运动性质</w:t>
            </w:r>
          </w:p>
        </w:tc>
        <w:tc>
          <w:tcPr>
            <w:tcW w:type="dxa" w:w="19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sz w:val="20"/>
                <w:szCs w:val="2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Lt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Андрей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>Боровский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 xml:space="preserve">Andrey Borovsky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(Cha)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恰恰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Корректная работа ног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По умолчанию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ru-RU"/>
              </w:rPr>
              <w:t>正确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>的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ja-JP" w:eastAsia="ja-JP"/>
              </w:rPr>
              <w:t>脚掌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>工作</w:t>
            </w:r>
          </w:p>
        </w:tc>
        <w:tc>
          <w:tcPr>
            <w:tcW w:type="dxa" w:w="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16:00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17:00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Fabio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Selm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i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意大利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(Q)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快步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За счёт чего можно развить точное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ритмичное и динамическое движение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准确有节奏动力学的运动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sz w:val="20"/>
                <w:szCs w:val="2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(Lt) 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Александр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ru-RU"/>
              </w:rPr>
              <w:t>Сладков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 xml:space="preserve">Alexander Sladkov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(R)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伦巴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Ведение через раму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用手管辖</w:t>
            </w:r>
          </w:p>
        </w:tc>
      </w:tr>
      <w:tr>
        <w:tblPrEx>
          <w:shd w:val="clear" w:color="auto" w:fill="ced7e7"/>
        </w:tblPrEx>
        <w:trPr>
          <w:trHeight w:val="2297" w:hRule="atLeast"/>
        </w:trPr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18:00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19:30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ru-RU"/>
              </w:rPr>
              <w:t xml:space="preserve">Lt, 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rtl w:val="0"/>
                <w:lang w:val="ru-RU"/>
              </w:rPr>
              <w:t>Взр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Olga Mueller-Omeltchenko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德国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(S)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桑巴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Что такое техническое качество и как это сочетается с музыкальным материалом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По умолчанию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rial Unicode MS" w:hint="eastAsia"/>
                <w:sz w:val="18"/>
                <w:szCs w:val="18"/>
                <w:u w:color="000000"/>
                <w:shd w:val="clear" w:color="auto" w:fill="ffffff"/>
                <w:rtl w:val="0"/>
                <w:lang w:val="ru-RU"/>
              </w:rPr>
              <w:t>质量技术</w:t>
            </w:r>
            <w:r>
              <w:rPr>
                <w:rFonts w:eastAsia="Arial Unicode MS" w:hint="eastAsia"/>
                <w:sz w:val="18"/>
                <w:szCs w:val="18"/>
                <w:u w:color="000000"/>
                <w:shd w:val="clear" w:color="auto" w:fill="ffffff"/>
                <w:rtl w:val="0"/>
                <w:lang w:val="zh-CN" w:eastAsia="zh-CN"/>
              </w:rPr>
              <w:t>是什么？质量技术跟音乐有什么关系？</w:t>
            </w:r>
          </w:p>
        </w:tc>
        <w:tc>
          <w:tcPr>
            <w:tcW w:type="dxa" w:w="2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-</w:t>
            </w:r>
          </w:p>
        </w:tc>
        <w:tc>
          <w:tcPr>
            <w:tcW w:type="dxa" w:w="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18:00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19:30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ru-RU"/>
              </w:rPr>
              <w:t xml:space="preserve">Lt, 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rtl w:val="0"/>
                <w:lang w:val="ru-RU"/>
              </w:rPr>
              <w:t>Взр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2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Андрей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Боровский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>Andrey Borovsky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(Cha)</w:t>
            </w: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恰恰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zh-CN" w:eastAsia="zh-CN"/>
              </w:rPr>
              <w:t xml:space="preserve">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Что такое техническое качество и как это сочетается с музыкальным материалом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По умолчанию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rial Unicode MS" w:hint="eastAsia"/>
                <w:sz w:val="18"/>
                <w:szCs w:val="18"/>
                <w:u w:color="000000"/>
                <w:shd w:val="clear" w:color="auto" w:fill="ffffff"/>
                <w:rtl w:val="0"/>
                <w:lang w:val="ru-RU"/>
              </w:rPr>
              <w:t>质量技术</w:t>
            </w:r>
            <w:r>
              <w:rPr>
                <w:rFonts w:eastAsia="Arial Unicode MS" w:hint="eastAsia"/>
                <w:sz w:val="18"/>
                <w:szCs w:val="18"/>
                <w:u w:color="000000"/>
                <w:shd w:val="clear" w:color="auto" w:fill="ffffff"/>
                <w:rtl w:val="0"/>
                <w:lang w:val="zh-CN" w:eastAsia="zh-CN"/>
              </w:rPr>
              <w:t>是什么？质量技术跟音乐有什么关系？</w:t>
            </w:r>
          </w:p>
        </w:tc>
        <w:tc>
          <w:tcPr>
            <w:tcW w:type="dxa" w:w="19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ru-RU"/>
              </w:rPr>
              <w:t>-</w:t>
            </w:r>
          </w:p>
        </w:tc>
        <w:tc>
          <w:tcPr>
            <w:tcW w:type="dxa" w:w="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18:00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19:30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ru-RU"/>
              </w:rPr>
              <w:t xml:space="preserve">Lt, 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rtl w:val="0"/>
                <w:lang w:val="ru-RU"/>
              </w:rPr>
              <w:t>Взр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Barbara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Nagode-Ambroz (R)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CN" w:eastAsia="zh-CN"/>
              </w:rPr>
              <w:t>伦巴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Партнёрские навыки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За счёт чего можно усилить мужскую и женскую партии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舞伴的技能。女生的工作和男生的工作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19:45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20:45</w:t>
            </w:r>
          </w:p>
        </w:tc>
        <w:tc>
          <w:tcPr>
            <w:tcW w:type="dxa" w:w="41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center" w:pos="1235"/>
              </w:tabs>
              <w:spacing w:after="0"/>
              <w:jc w:val="center"/>
              <w:rPr>
                <w:rFonts w:ascii="Arial" w:cs="Arial" w:hAnsi="Arial" w:eastAsia="Arial"/>
                <w:i w:val="1"/>
                <w:iCs w:val="1"/>
                <w:sz w:val="18"/>
                <w:szCs w:val="18"/>
              </w:rPr>
            </w:pPr>
            <w:r>
              <w:rPr>
                <w:rFonts w:ascii="Arial" w:hAnsi="Arial" w:hint="default"/>
                <w:i w:val="1"/>
                <w:iCs w:val="1"/>
                <w:sz w:val="18"/>
                <w:szCs w:val="18"/>
                <w:rtl w:val="0"/>
                <w:lang w:val="ru-RU"/>
              </w:rPr>
              <w:t>Специальная группа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ru-RU"/>
              </w:rPr>
              <w:t>: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Проваторов Николай</w:t>
            </w: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 xml:space="preserve"> 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 xml:space="preserve">Provatorov Nikolay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учимся слышать музыку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)</w:t>
            </w:r>
            <w:r>
              <w:rPr>
                <w:rFonts w:ascii="Arial" w:hAnsi="Arial"/>
                <w:sz w:val="14"/>
                <w:szCs w:val="14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怎么听音乐</w:t>
            </w:r>
          </w:p>
        </w:tc>
        <w:tc>
          <w:tcPr>
            <w:tcW w:type="dxa" w:w="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19:45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20:45</w:t>
            </w:r>
          </w:p>
        </w:tc>
        <w:tc>
          <w:tcPr>
            <w:tcW w:type="dxa" w:w="40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center" w:pos="1235"/>
              </w:tabs>
              <w:spacing w:after="0"/>
              <w:jc w:val="center"/>
              <w:rPr>
                <w:rFonts w:ascii="Arial" w:cs="Arial" w:hAnsi="Arial" w:eastAsia="Arial"/>
                <w:i w:val="1"/>
                <w:iCs w:val="1"/>
                <w:sz w:val="18"/>
                <w:szCs w:val="18"/>
              </w:rPr>
            </w:pPr>
            <w:r>
              <w:rPr>
                <w:rFonts w:ascii="Arial" w:hAnsi="Arial" w:hint="default"/>
                <w:i w:val="1"/>
                <w:iCs w:val="1"/>
                <w:sz w:val="18"/>
                <w:szCs w:val="18"/>
                <w:rtl w:val="0"/>
                <w:lang w:val="ru-RU"/>
              </w:rPr>
              <w:t>Специальная группа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ru-RU"/>
              </w:rPr>
              <w:t>: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Кусков Александр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 xml:space="preserve">Kuskov Alexander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 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мини тренинг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Skill UP)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прокачка навыков изоляции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управляемости и пластики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).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绝缘操纵和曼妙是什么</w:t>
            </w:r>
          </w:p>
        </w:tc>
        <w:tc>
          <w:tcPr>
            <w:tcW w:type="dxa" w:w="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19:45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20:45</w:t>
            </w:r>
          </w:p>
        </w:tc>
        <w:tc>
          <w:tcPr>
            <w:tcW w:type="dxa" w:w="40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center" w:pos="1235"/>
              </w:tabs>
              <w:spacing w:after="0"/>
              <w:jc w:val="center"/>
              <w:rPr>
                <w:rFonts w:ascii="Arial" w:cs="Arial" w:hAnsi="Arial" w:eastAsia="Arial"/>
                <w:i w:val="1"/>
                <w:iCs w:val="1"/>
                <w:sz w:val="18"/>
                <w:szCs w:val="18"/>
              </w:rPr>
            </w:pPr>
            <w:r>
              <w:rPr>
                <w:rFonts w:ascii="Arial" w:hAnsi="Arial" w:hint="default"/>
                <w:i w:val="1"/>
                <w:iCs w:val="1"/>
                <w:sz w:val="18"/>
                <w:szCs w:val="18"/>
                <w:rtl w:val="0"/>
                <w:lang w:val="ru-RU"/>
              </w:rPr>
              <w:t>Специальная группа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ru-RU"/>
              </w:rPr>
              <w:t>: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Кусков Александр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zh-CN" w:eastAsia="zh-CN"/>
              </w:rPr>
              <w:t xml:space="preserve">Kuskov Alexander 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 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мини тренинг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Skill UP)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ru-RU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прокачка навыков изоляции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ru-RU"/>
              </w:rPr>
              <w:t>управляемости и пластики</w:t>
            </w:r>
            <w:r>
              <w:rPr>
                <w:rFonts w:ascii="Arial" w:hAnsi="Arial"/>
                <w:sz w:val="14"/>
                <w:szCs w:val="14"/>
                <w:rtl w:val="0"/>
                <w:lang w:val="ru-RU"/>
              </w:rPr>
              <w:t>).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4"/>
                <w:szCs w:val="14"/>
                <w:rtl w:val="0"/>
                <w:lang w:val="zh-CN" w:eastAsia="zh-CN"/>
              </w:rPr>
              <w:t>绝缘操纵和曼妙是什么</w:t>
            </w:r>
          </w:p>
        </w:tc>
      </w:tr>
      <w:tr>
        <w:tblPrEx>
          <w:shd w:val="clear" w:color="auto" w:fill="ced7e7"/>
        </w:tblPrEx>
        <w:trPr>
          <w:trHeight w:val="1577" w:hRule="atLeast"/>
        </w:trPr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val="none"/>
                <w:rtl w:val="0"/>
                <w:lang w:val="ru-RU"/>
              </w:rPr>
              <w:t xml:space="preserve">21:00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u w:val="no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val="none"/>
                <w:rtl w:val="0"/>
                <w:lang w:val="ru-RU"/>
              </w:rPr>
              <w:t>22:00</w:t>
            </w:r>
          </w:p>
        </w:tc>
        <w:tc>
          <w:tcPr>
            <w:tcW w:type="dxa" w:w="23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rPr>
                <w:rFonts w:ascii="Arial" w:cs="Arial" w:hAnsi="Arial" w:eastAsia="Arial"/>
                <w:b w:val="0"/>
                <w:bCs w:val="0"/>
                <w:i w:val="1"/>
                <w:iCs w:val="1"/>
                <w:sz w:val="12"/>
                <w:szCs w:val="12"/>
                <w:lang w:val="ru-RU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Практика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с тренерами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en-US"/>
              </w:rPr>
              <w:t>D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en-US"/>
              </w:rPr>
              <w:t>Soale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,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en-US"/>
              </w:rPr>
              <w:t>A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Мельников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И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Соломатина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А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Шамшуров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М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Васильева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С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Захаров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И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Потовин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b w:val="0"/>
                <w:bCs w:val="0"/>
                <w:i w:val="1"/>
                <w:iCs w:val="1"/>
                <w:sz w:val="12"/>
                <w:szCs w:val="12"/>
                <w:lang w:val="ru-RU"/>
              </w:rPr>
            </w:pPr>
          </w:p>
          <w:p>
            <w:pPr>
              <w:pStyle w:val="Обычный"/>
              <w:spacing w:after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CN" w:eastAsia="zh-CN"/>
              </w:rPr>
              <w:t>跟老师实务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zh-CN" w:eastAsia="zh-CN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zh-CN" w:eastAsia="zh-CN"/>
              </w:rPr>
              <w:t>ST</w:t>
            </w:r>
          </w:p>
        </w:tc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ind w:left="34" w:firstLine="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6"/>
                <w:szCs w:val="16"/>
                <w:rtl w:val="0"/>
                <w:lang w:val="ru-RU"/>
              </w:rPr>
              <w:t xml:space="preserve">Самостоятельная практика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>Lt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  <w:lang w:val="en-US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en-US"/>
              </w:rPr>
              <w:t xml:space="preserve"> 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CN" w:eastAsia="zh-CN"/>
              </w:rPr>
              <w:t>自己实务</w:t>
            </w:r>
            <w:r>
              <w:rPr>
                <w:rFonts w:ascii="Arial" w:hAnsi="Arial"/>
                <w:sz w:val="18"/>
                <w:szCs w:val="18"/>
                <w:rtl w:val="0"/>
                <w:lang w:val="zh-CN" w:eastAsia="zh-CN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zh-CN" w:eastAsia="zh-CN"/>
              </w:rPr>
              <w:t>LA</w:t>
            </w:r>
          </w:p>
        </w:tc>
        <w:tc>
          <w:tcPr>
            <w:tcW w:type="dxa" w:w="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val="none"/>
                <w:rtl w:val="0"/>
                <w:lang w:val="ru-RU"/>
              </w:rPr>
              <w:t xml:space="preserve">21:00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u w:val="no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val="none"/>
                <w:rtl w:val="0"/>
                <w:lang w:val="ru-RU"/>
              </w:rPr>
              <w:t>22:00</w:t>
            </w:r>
          </w:p>
        </w:tc>
        <w:tc>
          <w:tcPr>
            <w:tcW w:type="dxa" w:w="22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rPr>
                <w:rFonts w:ascii="Arial" w:cs="Arial" w:hAnsi="Arial" w:eastAsia="Arial"/>
                <w:b w:val="1"/>
                <w:bCs w:val="1"/>
                <w:sz w:val="18"/>
                <w:szCs w:val="18"/>
                <w:lang w:val="ru-RU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12"/>
                <w:szCs w:val="12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20"/>
                <w:szCs w:val="20"/>
                <w:rtl w:val="0"/>
                <w:lang w:val="ru-RU"/>
              </w:rPr>
              <w:t xml:space="preserve">Практика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rtl w:val="0"/>
                <w:lang w:val="en-US"/>
              </w:rPr>
              <w:t>Lt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20"/>
                <w:szCs w:val="20"/>
                <w:rtl w:val="0"/>
                <w:lang w:val="ru-RU"/>
              </w:rPr>
              <w:t>с тренерами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12"/>
                <w:szCs w:val="12"/>
                <w:rtl w:val="0"/>
                <w:lang w:val="ru-RU"/>
              </w:rPr>
            </w:pP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en-US"/>
              </w:rPr>
              <w:t>O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en-US"/>
              </w:rPr>
              <w:t>Mueller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ru-RU"/>
              </w:rPr>
              <w:t>-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en-US"/>
              </w:rPr>
              <w:t>Omeltchenko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sz w:val="12"/>
                <w:szCs w:val="12"/>
                <w:rtl w:val="0"/>
                <w:lang w:val="ru-RU"/>
              </w:rPr>
              <w:t>Л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sz w:val="12"/>
                <w:szCs w:val="12"/>
                <w:rtl w:val="0"/>
                <w:lang w:val="ru-RU"/>
              </w:rPr>
              <w:t>Давыдова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sz w:val="12"/>
                <w:szCs w:val="12"/>
                <w:rtl w:val="0"/>
                <w:lang w:val="ru-RU"/>
              </w:rPr>
              <w:t>М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sz w:val="12"/>
                <w:szCs w:val="12"/>
                <w:rtl w:val="0"/>
                <w:lang w:val="ru-RU"/>
              </w:rPr>
              <w:t>Тзапташвилли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sz w:val="12"/>
                <w:szCs w:val="12"/>
                <w:rtl w:val="0"/>
                <w:lang w:val="ru-RU"/>
              </w:rPr>
              <w:t>А</w:t>
            </w:r>
            <w:r>
              <w:rPr>
                <w:rFonts w:ascii="Arial" w:hAnsi="Arial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sz w:val="12"/>
                <w:szCs w:val="12"/>
                <w:rtl w:val="0"/>
                <w:lang w:val="ru-RU"/>
              </w:rPr>
              <w:t>Боровский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12"/>
                <w:szCs w:val="12"/>
                <w:rtl w:val="0"/>
                <w:lang w:val="ru-RU"/>
              </w:rPr>
            </w:pPr>
          </w:p>
          <w:p>
            <w:pPr>
              <w:pStyle w:val="Обычный"/>
              <w:spacing w:after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CN" w:eastAsia="zh-CN"/>
              </w:rPr>
              <w:t>跟老师实务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zh-CN" w:eastAsia="zh-CN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zh-CN" w:eastAsia="zh-CN"/>
              </w:rPr>
              <w:t>LA</w:t>
            </w:r>
            <w:r>
              <w:rPr>
                <w:rFonts w:ascii="Arial" w:cs="Arial" w:hAnsi="Arial" w:eastAsia="Arial"/>
                <w:i w:val="1"/>
                <w:iCs w:val="1"/>
                <w:sz w:val="18"/>
                <w:szCs w:val="18"/>
              </w:rPr>
            </w:r>
          </w:p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ind w:left="34" w:firstLine="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6"/>
                <w:szCs w:val="16"/>
                <w:rtl w:val="0"/>
                <w:lang w:val="ru-RU"/>
              </w:rPr>
              <w:t xml:space="preserve">Самостоятельная практика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>St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sz w:val="14"/>
                <w:szCs w:val="14"/>
                <w:u w:val="single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CN" w:eastAsia="zh-CN"/>
              </w:rPr>
              <w:t>自己实务</w:t>
            </w:r>
            <w:r>
              <w:rPr>
                <w:rFonts w:ascii="Arial" w:hAnsi="Arial"/>
                <w:sz w:val="18"/>
                <w:szCs w:val="18"/>
                <w:rtl w:val="0"/>
                <w:lang w:val="zh-CN" w:eastAsia="zh-CN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zh-CN" w:eastAsia="zh-CN"/>
              </w:rPr>
              <w:t>ST</w:t>
            </w:r>
          </w:p>
        </w:tc>
        <w:tc>
          <w:tcPr>
            <w:tcW w:type="dxa" w:w="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val="none"/>
                <w:rtl w:val="0"/>
                <w:lang w:val="ru-RU"/>
              </w:rPr>
              <w:t xml:space="preserve">21:00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u w:val="no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val="none"/>
                <w:rtl w:val="0"/>
                <w:lang w:val="ru-RU"/>
              </w:rPr>
              <w:t>22:00</w:t>
            </w:r>
          </w:p>
        </w:tc>
        <w:tc>
          <w:tcPr>
            <w:tcW w:type="dxa" w:w="22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rPr>
                <w:rFonts w:ascii="Arial" w:cs="Arial" w:hAnsi="Arial" w:eastAsia="Arial"/>
                <w:b w:val="0"/>
                <w:bCs w:val="0"/>
                <w:i w:val="1"/>
                <w:iCs w:val="1"/>
                <w:sz w:val="12"/>
                <w:szCs w:val="12"/>
                <w:lang w:val="ru-RU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Практика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с тренерами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en-US"/>
              </w:rPr>
              <w:t>F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en-US"/>
              </w:rPr>
              <w:t>Selmi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А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Титкова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,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en-US"/>
              </w:rPr>
              <w:t>A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Мельников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И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Соломатина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А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Шамшуров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М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Васильева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И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2"/>
                <w:szCs w:val="12"/>
                <w:rtl w:val="0"/>
                <w:lang w:val="ru-RU"/>
              </w:rPr>
              <w:t>Потовин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b w:val="0"/>
                <w:bCs w:val="0"/>
                <w:i w:val="1"/>
                <w:iCs w:val="1"/>
                <w:sz w:val="12"/>
                <w:szCs w:val="12"/>
                <w:lang w:val="ru-RU"/>
              </w:rPr>
            </w:pPr>
          </w:p>
          <w:p>
            <w:pPr>
              <w:pStyle w:val="Обычный"/>
              <w:spacing w:after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CN" w:eastAsia="zh-CN"/>
              </w:rPr>
              <w:t>跟老师实务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zh-CN" w:eastAsia="zh-CN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zh-CN" w:eastAsia="zh-CN"/>
              </w:rPr>
              <w:t>ST</w:t>
            </w:r>
          </w:p>
        </w:tc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ind w:left="34" w:firstLine="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6"/>
                <w:szCs w:val="16"/>
                <w:rtl w:val="0"/>
                <w:lang w:val="ru-RU"/>
              </w:rPr>
              <w:t xml:space="preserve">Самостоятельная практика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>Lt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sz w:val="14"/>
                <w:szCs w:val="14"/>
                <w:u w:val="single"/>
              </w:rPr>
            </w:pPr>
          </w:p>
          <w:p>
            <w:pPr>
              <w:pStyle w:val="Обычный"/>
              <w:spacing w:after="0"/>
              <w:rPr>
                <w:rFonts w:ascii="Arial" w:cs="Arial" w:hAnsi="Arial" w:eastAsia="Arial"/>
                <w:sz w:val="14"/>
                <w:szCs w:val="14"/>
                <w:u w:val="single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CN" w:eastAsia="zh-CN"/>
              </w:rPr>
              <w:t>自己实务</w:t>
            </w:r>
            <w:r>
              <w:rPr>
                <w:rFonts w:ascii="Arial" w:hAnsi="Arial"/>
                <w:sz w:val="18"/>
                <w:szCs w:val="18"/>
                <w:rtl w:val="0"/>
                <w:lang w:val="zh-CN" w:eastAsia="zh-CN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zh-CN" w:eastAsia="zh-CN"/>
              </w:rPr>
              <w:t>LA</w:t>
            </w:r>
          </w:p>
        </w:tc>
      </w:tr>
    </w:tbl>
    <w:p>
      <w:pPr>
        <w:pStyle w:val="Обычный"/>
        <w:widowControl w:val="0"/>
        <w:spacing w:after="6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1165" w:type="dxa"/>
        <w:jc w:val="left"/>
        <w:tblInd w:w="100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7"/>
        <w:gridCol w:w="2147"/>
        <w:gridCol w:w="160"/>
        <w:gridCol w:w="2234"/>
        <w:gridCol w:w="1134"/>
        <w:gridCol w:w="2195"/>
        <w:gridCol w:w="2268"/>
      </w:tblGrid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10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время</w:t>
            </w:r>
          </w:p>
        </w:tc>
        <w:tc>
          <w:tcPr>
            <w:tcW w:type="dxa" w:w="45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3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августа</w:t>
            </w:r>
          </w:p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八月三号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ru-RU"/>
              </w:rPr>
              <w:t>четверг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CN" w:eastAsia="zh-CN"/>
              </w:rPr>
              <w:t>星期四</w:t>
            </w:r>
          </w:p>
        </w:tc>
        <w:tc>
          <w:tcPr>
            <w:tcW w:type="dxa" w:w="11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время</w:t>
            </w:r>
          </w:p>
        </w:tc>
        <w:tc>
          <w:tcPr>
            <w:tcW w:type="dxa" w:w="44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4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августа</w:t>
            </w:r>
          </w:p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八月四号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ru-RU"/>
              </w:rPr>
              <w:t>пятница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865" w:hRule="atLeast"/>
        </w:trPr>
        <w:tc>
          <w:tcPr>
            <w:tcW w:type="dxa" w:w="10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Взр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Мол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Ю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zh-CN" w:eastAsia="zh-CN"/>
              </w:rPr>
              <w:t>成年人，年轻人，新手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zh-CN" w:eastAsia="zh-CN"/>
              </w:rPr>
              <w:t>2</w:t>
            </w:r>
          </w:p>
        </w:tc>
        <w:tc>
          <w:tcPr>
            <w:tcW w:type="dxa" w:w="23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Д – Ю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zh-CN" w:eastAsia="zh-CN"/>
              </w:rPr>
              <w:t>孩子们，新手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zh-CN" w:eastAsia="zh-CN"/>
              </w:rPr>
              <w:t>1</w:t>
            </w:r>
          </w:p>
        </w:tc>
        <w:tc>
          <w:tcPr>
            <w:tcW w:type="dxa" w:w="11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Взр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Мол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Ю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II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zh-CN" w:eastAsia="zh-CN"/>
              </w:rPr>
              <w:t>成年人，年轻人，新手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zh-CN" w:eastAsia="zh-CN"/>
              </w:rPr>
              <w:t>2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Д – Ю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</w:t>
            </w:r>
          </w:p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zh-CN" w:eastAsia="zh-CN"/>
              </w:rPr>
              <w:t>孩子们，新手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zh-CN" w:eastAsia="zh-CN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6421" w:hRule="atLeast"/>
        </w:trPr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12:15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13:15</w:t>
            </w:r>
          </w:p>
        </w:tc>
        <w:tc>
          <w:tcPr>
            <w:tcW w:type="dxa" w:w="2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Александр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Мельников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(Vw)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  <w:lang w:val="en-US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 xml:space="preserve">Alexander Melnikov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俄罗斯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维也纳华尔兹</w:t>
            </w:r>
          </w:p>
        </w:tc>
        <w:tc>
          <w:tcPr>
            <w:tcW w:type="dxa" w:w="23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St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)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Марина Васильева 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Vw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>Marina Vasil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>’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 xml:space="preserve">eva 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i w:val="1"/>
                <w:iCs w:val="1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俄罗斯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ru-RU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维也纳华尔兹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Техника работы ног и стоп и каким образом это помогает взаимодействию в паре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ru-RU"/>
              </w:rPr>
              <w:t>正确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>的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ja-JP" w:eastAsia="ja-JP"/>
              </w:rPr>
              <w:t>脚掌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>工作</w:t>
            </w:r>
            <w:r>
              <w:rPr>
                <w:rFonts w:ascii="Arial" w:hAnsi="Arial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  <w:rtl w:val="0"/>
                <w:lang w:val="zh-CN" w:eastAsia="zh-CN"/>
              </w:rPr>
              <w:t>和双人的问题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12:15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13:15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Александр Захаров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Q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 xml:space="preserve">Alexander Zakharov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俄罗斯</w:t>
            </w:r>
          </w:p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快步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Разбор основных принципов и характерные особенности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基本原则和特点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Lt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)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Екатерина Епанова 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J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 xml:space="preserve">Ekaterina Epanova </w:t>
            </w:r>
          </w:p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lang w:val="ru-RU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俄罗斯</w:t>
            </w:r>
          </w:p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牛仔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Возможное сочетание свингового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прыжкового и классического исполнения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摇摆和跳跃</w:t>
            </w:r>
          </w:p>
        </w:tc>
      </w:tr>
      <w:tr>
        <w:tblPrEx>
          <w:shd w:val="clear" w:color="auto" w:fill="ced7e7"/>
        </w:tblPrEx>
        <w:trPr>
          <w:trHeight w:val="5879" w:hRule="atLeast"/>
        </w:trPr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16:00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17:00</w:t>
            </w:r>
          </w:p>
        </w:tc>
        <w:tc>
          <w:tcPr>
            <w:tcW w:type="dxa" w:w="2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Fabio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Selm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i (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  <w:lang w:val="ru-RU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意大利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狐步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Основная характеристика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Чем свинг в фокстроте отличается от свинга в других танцах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狐步的运动有什么特点？摇摆</w:t>
            </w:r>
          </w:p>
        </w:tc>
        <w:tc>
          <w:tcPr>
            <w:tcW w:type="dxa" w:w="23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Lt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)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Сергей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Дуванов 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Pd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>Sergey Duvanov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>俄罗斯斗牛士进行曲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Характерные ритмы в основных фигурах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Характеристика движения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基本运动和它们的节奏。运动的特点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16:00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17:00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Андрей Шамшуров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Vw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 xml:space="preserve">Andrey Shamshurov 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lang w:val="ru-RU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俄罗斯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维也纳华尔兹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Музыкальные особенности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Что может улучшить эффективность исполнения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音乐的特点。什么能改善演奏？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St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)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Игорь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Потовин 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Q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>Igor Potovin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俄罗斯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快步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Первые шаги при изучении прыжковых фигур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Методика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开始学习跳跃</w:t>
            </w:r>
          </w:p>
        </w:tc>
      </w:tr>
      <w:tr>
        <w:tblPrEx>
          <w:shd w:val="clear" w:color="auto" w:fill="ced7e7"/>
        </w:tblPrEx>
        <w:trPr>
          <w:trHeight w:val="3725" w:hRule="atLeast"/>
        </w:trPr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18:00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19:30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Lt,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Взр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2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Лариса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Давыдова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Pd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>Larisa Davydova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俄罗斯斗牛士进行曲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Характерные технические особоенности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23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828"/>
              </w:tabs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18:00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19:30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Lt,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Взр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Виктор Никовский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J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 xml:space="preserve">Viktor Nikovsky </w:t>
            </w:r>
          </w:p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lang w:val="ru-RU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俄罗斯</w:t>
            </w:r>
          </w:p>
          <w:p>
            <w:pPr>
              <w:pStyle w:val="Обычный"/>
              <w:spacing w:after="0" w:line="240" w:lineRule="au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牛仔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Элементы современной хореографии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现代舞蹈术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989" w:hRule="atLeast"/>
        </w:trPr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19:45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20:45</w:t>
            </w:r>
          </w:p>
        </w:tc>
        <w:tc>
          <w:tcPr>
            <w:tcW w:type="dxa" w:w="45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center" w:pos="1235"/>
              </w:tabs>
              <w:spacing w:after="0"/>
              <w:jc w:val="center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Специальная группа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: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Вадим Низамутдинов 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CN" w:eastAsia="zh-CN"/>
              </w:rPr>
              <w:t xml:space="preserve">Vadim Nizamutdinov 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俄罗斯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Сальса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萨尔萨舞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невидимые и полезные тонкости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6"/>
                <w:szCs w:val="16"/>
                <w:rtl w:val="0"/>
                <w:lang w:val="zh-CN" w:eastAsia="zh-CN"/>
              </w:rPr>
              <w:t>有益看不见的细节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19:45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20:45</w:t>
            </w:r>
          </w:p>
        </w:tc>
        <w:tc>
          <w:tcPr>
            <w:tcW w:type="dxa" w:w="4463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center" w:pos="1235"/>
              </w:tabs>
              <w:spacing w:after="0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Практика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Lt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St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с тренерами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: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Давыдова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Никовский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Дуванов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Мельников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Соломатина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Шамшуров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М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Васильева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Потовин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Arial" w:hAns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Захаров</w:t>
            </w:r>
          </w:p>
          <w:p>
            <w:pPr>
              <w:pStyle w:val="Обычный"/>
              <w:tabs>
                <w:tab w:val="center" w:pos="1235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  <w:spacing w:after="0"/>
              <w:rPr>
                <w:rFonts w:ascii="Arial" w:cs="Arial" w:hAnsi="Arial" w:eastAsia="Arial"/>
                <w:i w:val="1"/>
                <w:iCs w:val="1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跟老师实务</w:t>
            </w:r>
          </w:p>
          <w:p>
            <w:pPr>
              <w:pStyle w:val="Обычный"/>
              <w:spacing w:after="0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 xml:space="preserve">LA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和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zh-CN" w:eastAsia="zh-CN"/>
              </w:rPr>
              <w:t>ST</w:t>
            </w:r>
          </w:p>
        </w:tc>
      </w:tr>
      <w:tr>
        <w:tblPrEx>
          <w:shd w:val="clear" w:color="auto" w:fill="ced7e7"/>
        </w:tblPrEx>
        <w:trPr>
          <w:trHeight w:val="2631" w:hRule="atLeast"/>
        </w:trPr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21:00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22:00</w:t>
            </w:r>
          </w:p>
        </w:tc>
        <w:tc>
          <w:tcPr>
            <w:tcW w:type="dxa" w:w="23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rPr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lang w:val="ru-RU"/>
              </w:rPr>
            </w:pP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Практика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Lt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 тренерами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: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en-US"/>
              </w:rPr>
              <w:t>B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en-US"/>
              </w:rPr>
              <w:t>Nagode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en-US"/>
              </w:rPr>
              <w:t>Ambroz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Давыдова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Дуванов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  <w:lang w:val="ru-RU"/>
              </w:rPr>
              <w:t>Сладков</w:t>
            </w:r>
          </w:p>
          <w:p>
            <w:pPr>
              <w:pStyle w:val="Обычный"/>
              <w:spacing w:after="0"/>
              <w:rPr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lang w:val="ru-RU"/>
              </w:rPr>
            </w:pPr>
          </w:p>
          <w:p>
            <w:pPr>
              <w:pStyle w:val="Обычный"/>
              <w:spacing w:after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CN" w:eastAsia="zh-CN"/>
              </w:rPr>
              <w:t>跟老师实务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zh-CN" w:eastAsia="zh-CN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zh-CN" w:eastAsia="zh-CN"/>
              </w:rPr>
              <w:t>LA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ind w:left="34" w:firstLine="0"/>
              <w:rPr>
                <w:rFonts w:ascii="Arial" w:cs="Arial" w:hAnsi="Arial" w:eastAsia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lang w:val="en-US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ru-RU"/>
              </w:rPr>
              <w:t xml:space="preserve">Самостоятельная практика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St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CN" w:eastAsia="zh-CN"/>
              </w:rPr>
              <w:t>自己实务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CN" w:eastAsia="zh-CN"/>
              </w:rPr>
              <w:t>ST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lang w:val="en-US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21:00 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22:00</w:t>
            </w:r>
          </w:p>
        </w:tc>
        <w:tc>
          <w:tcPr>
            <w:tcW w:type="dxa" w:w="4463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бычный"/>
        <w:spacing w:after="0" w:line="240" w:lineRule="auto"/>
        <w:ind w:left="9912" w:right="111" w:firstLine="4263"/>
      </w:pPr>
    </w:p>
    <w:sectPr>
      <w:headerReference w:type="default" r:id="rId4"/>
      <w:footerReference w:type="default" r:id="rId5"/>
      <w:pgSz w:w="16840" w:h="11900" w:orient="landscape"/>
      <w:pgMar w:top="426" w:right="536" w:bottom="568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